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5D601B" w:rsidRPr="007423F1" w14:paraId="27B536AF" w14:textId="77777777" w:rsidTr="005D6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50CB70DA" w14:textId="77777777" w:rsidR="005D601B" w:rsidRPr="007423F1" w:rsidRDefault="00A60775" w:rsidP="005D601B">
            <w:pPr>
              <w:jc w:val="center"/>
              <w:rPr>
                <w:sz w:val="20"/>
                <w:szCs w:val="20"/>
                <w:lang w:val="es-ES"/>
              </w:rPr>
            </w:pPr>
            <w:r w:rsidRPr="007423F1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UNIDAD FACO Y VITRECTOMÍA (ANT/POST)</w:t>
            </w:r>
          </w:p>
        </w:tc>
      </w:tr>
      <w:tr w:rsidR="005D601B" w:rsidRPr="007423F1" w14:paraId="36B631D7" w14:textId="77777777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DFFA918" w14:textId="77777777" w:rsidR="005D601B" w:rsidRPr="007423F1" w:rsidRDefault="005D601B" w:rsidP="005D601B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7423F1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406EF8A" w14:textId="77777777" w:rsidR="005D601B" w:rsidRPr="007423F1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19203150" w14:textId="77777777" w:rsidR="005D601B" w:rsidRPr="007423F1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03109C0A" w14:textId="77777777" w:rsidR="005D601B" w:rsidRPr="007423F1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2F3ED42C" w14:textId="77777777" w:rsidR="005D601B" w:rsidRPr="007423F1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85E59BB" w14:textId="77777777" w:rsidR="005D601B" w:rsidRPr="007423F1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76A518D2" w14:textId="77777777" w:rsidR="005D601B" w:rsidRPr="007423F1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5D601B" w:rsidRPr="007423F1" w14:paraId="2EEF68F4" w14:textId="77777777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6A2E132" w14:textId="77777777" w:rsidR="005D601B" w:rsidRPr="007423F1" w:rsidRDefault="00A60775" w:rsidP="005D601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 w:rsidRPr="007423F1"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31A5F7B5" w14:textId="77777777" w:rsidR="005D601B" w:rsidRPr="007423F1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471CAB9A" w14:textId="77777777" w:rsidR="005D601B" w:rsidRPr="007423F1" w:rsidRDefault="00A60775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" w:type="pct"/>
            <w:vAlign w:val="center"/>
          </w:tcPr>
          <w:p w14:paraId="31F00C69" w14:textId="77777777" w:rsidR="005D601B" w:rsidRPr="007423F1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6118ED56" w14:textId="77777777" w:rsidR="005D601B" w:rsidRPr="007423F1" w:rsidRDefault="00A60775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531000002095</w:t>
            </w:r>
          </w:p>
        </w:tc>
        <w:tc>
          <w:tcPr>
            <w:tcW w:w="151" w:type="pct"/>
            <w:vAlign w:val="center"/>
          </w:tcPr>
          <w:p w14:paraId="1455EA3D" w14:textId="77777777" w:rsidR="005D601B" w:rsidRPr="007423F1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3F07F283" w14:textId="77777777" w:rsidR="005D601B" w:rsidRPr="007423F1" w:rsidRDefault="00A60775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319A188E" w14:textId="77777777" w:rsidR="00D91032" w:rsidRPr="007423F1" w:rsidRDefault="00D91032" w:rsidP="0017108E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14:paraId="7FACD719" w14:textId="77777777" w:rsidR="00D91032" w:rsidRPr="007423F1" w:rsidRDefault="00D91032" w:rsidP="00D91032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14:paraId="24C4E048" w14:textId="77777777" w:rsidR="006A2E68" w:rsidRPr="007423F1" w:rsidRDefault="006A2E68" w:rsidP="006A2E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2FDCE9EC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4906CC5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UNIDAD DE FACOEMULSIFICACIÓN Y VITRECTOMÍA ANTERIOR Y POSTERIOR</w:t>
      </w:r>
    </w:p>
    <w:p w14:paraId="24D90124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 MODOS DE OPERACIÓN</w:t>
      </w:r>
    </w:p>
    <w:p w14:paraId="340D810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 IRRIGACIÓN CONTINUA.</w:t>
      </w:r>
    </w:p>
    <w:p w14:paraId="051B667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1.2. ULTRASONIDO LONGITUDINAL Y/O TORSIONAL:</w:t>
      </w:r>
    </w:p>
    <w:p w14:paraId="0736F8A4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1.2.1. FRECUENCIA DE 40KHZ O MAYOR.</w:t>
      </w:r>
    </w:p>
    <w:p w14:paraId="62ED666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1.2.2. MODOS DE TRABAJO:</w:t>
      </w:r>
    </w:p>
    <w:p w14:paraId="487E211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1.2.2.1. CONTINUO (LINEAL Y FIJO)</w:t>
      </w:r>
    </w:p>
    <w:p w14:paraId="29C80E27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1.2.2.2. PULSADO (LINEAL Y FIJO)</w:t>
      </w:r>
    </w:p>
    <w:p w14:paraId="7AD3BAB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1.2.2.3. BURST O INCREMENTO (LINEAL Y FIJO)</w:t>
      </w:r>
    </w:p>
    <w:p w14:paraId="27AFFD4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1.3. IRRIGACIÓN Y ASPIRACIÓN (I/A)</w:t>
      </w:r>
    </w:p>
    <w:p w14:paraId="2594D9E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1.3.1. BOMBA PERÍSTÁLTICA Y VENTURI CON VACÍO MÁXIMO DE 700MMHG</w:t>
      </w:r>
    </w:p>
    <w:p w14:paraId="5A771F9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1.3.1.1. CONTROL DE PRESIÓN POR GRAVEDAD Y/O IRRIGACIÓN FORZADA O CONTINUA.</w:t>
      </w:r>
    </w:p>
    <w:p w14:paraId="2704E7E9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1.3.2. MÉTODO DE REFLUJO ASISTIDO.</w:t>
      </w:r>
    </w:p>
    <w:p w14:paraId="0241A49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1.4. DIATERMIA BIPOLAR.</w:t>
      </w:r>
    </w:p>
    <w:p w14:paraId="2B552C79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1.4.1. ENDOILUMINACIÓN POR FIBRA ÓPTICA CALIBRE 25G Y SONDA DE ENDOILUMINACIÓN CANDELERO.</w:t>
      </w:r>
    </w:p>
    <w:p w14:paraId="7D97E71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1.5. VITRECTOMÍA ANTERIOR Y POSTERIOR.</w:t>
      </w:r>
    </w:p>
    <w:p w14:paraId="478932A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1.5.1. OCUTOMO O VITRECTOR TIPO GUILLOTINA, CALIBRE 25G.</w:t>
      </w:r>
    </w:p>
    <w:p w14:paraId="7567F2D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1.5.1.2. VELOCIDAD Y ASPIRACIÓN REGULABLE Y PROGRAMABLE POR EL OPERADOR</w:t>
      </w:r>
    </w:p>
    <w:p w14:paraId="2FDD518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1.5.1.3. FRECUENCIA DE CORTE REGULABLE ENTRE 100 Y 10,000 CORTES POR MINUTO O MAYOR</w:t>
      </w:r>
    </w:p>
    <w:p w14:paraId="588E172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1.5.1.4. REUSABLE Y ESTERILIZABLE</w:t>
      </w:r>
    </w:p>
    <w:p w14:paraId="5E1A8B28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1.6. CON OPCIÓN PARA CRECIMIENTO PARA LÁSER FOTOCOAGULADOR (LONGITUD DE ONDA DE 532NM).</w:t>
      </w:r>
    </w:p>
    <w:p w14:paraId="3B59578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 GABINETE DE CONTROL INSTERCONSTRUIDO</w:t>
      </w:r>
    </w:p>
    <w:p w14:paraId="6D7F68EC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2.1. PANTALLA TÁCTIL LED, LCD O TECNOLOGÍA SUPERIOR.</w:t>
      </w:r>
    </w:p>
    <w:p w14:paraId="4BE91D3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2.1.2. PARA SELECCIÓN DE MODOS DE OPERACIÓN.</w:t>
      </w:r>
    </w:p>
    <w:p w14:paraId="4913C8F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2.1.3. DESPLIEGUE DE PARÁMETROS Y MODOS DE OPERACIÓN.</w:t>
      </w:r>
    </w:p>
    <w:p w14:paraId="17106AD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2.2. CON RUEDAS:</w:t>
      </w:r>
    </w:p>
    <w:p w14:paraId="6BE08BA8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2.2.1. FRENO EN AL MENOS DOS RUEDAS.</w:t>
      </w:r>
    </w:p>
    <w:p w14:paraId="205A9109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3. ALARMAS AUDIBLES Y VISIBLES POR ERROR O FALLA DURANTE LA OPERACIÓN DEL EQUIPO.</w:t>
      </w:r>
    </w:p>
    <w:p w14:paraId="4D7ADA6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 ACCESORIOS:</w:t>
      </w:r>
    </w:p>
    <w:p w14:paraId="7D19EDA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 PIEZA DE MANO DE TITANIO TIPO PIEZOELÉCTRICO (6 CRISTALES O MAYOR), ESTERILIZABLE PARA FACOEMULSIFICACIÓN:</w:t>
      </w:r>
    </w:p>
    <w:p w14:paraId="66BFBF2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4.1.1. CON SISTEMA DE ENFRIAMIENTO CON AL MENOS DOS DE LOS SIGUIENTES</w:t>
      </w:r>
    </w:p>
    <w:p w14:paraId="6515ACC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4.1.1.1. BYPASS.</w:t>
      </w:r>
    </w:p>
    <w:p w14:paraId="0B93796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4.1.1.2. AIRE.</w:t>
      </w:r>
    </w:p>
    <w:p w14:paraId="33A48BE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4.1.1.3. AGUA.</w:t>
      </w:r>
    </w:p>
    <w:p w14:paraId="4A98EF7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4.1.1.4. PASIVO.</w:t>
      </w:r>
    </w:p>
    <w:p w14:paraId="6826B4E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4.1.2. PUNTA DE FACOEMULSIFICACIÓN:</w:t>
      </w:r>
    </w:p>
    <w:p w14:paraId="2FF7604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4.1.2.1. RECTA Y ANGULADA.</w:t>
      </w:r>
    </w:p>
    <w:p w14:paraId="40366E5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4.1.2.2. (3) ESTERILIZABLE Y/O (20) DESECHABLE. </w:t>
      </w:r>
    </w:p>
    <w:p w14:paraId="03350AC8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4.1.2.3. CON BISEL DE 15° O MAYOR Y 45° O MAYOR.</w:t>
      </w:r>
    </w:p>
    <w:p w14:paraId="24EB4D1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4.2. PIEZA DE MANO PARA IRRIGACIÓN Y ASPIRACIÓN CON O SIN PUNTA INTERCAMBIABLE CON O SIN MANGA O CAMISA DE SILICÓN.</w:t>
      </w:r>
    </w:p>
    <w:p w14:paraId="71F901D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4.2.1. DIÁMETRO DEL PUERTO DE 0.3 A 0.5MM O MAYOR.</w:t>
      </w:r>
    </w:p>
    <w:p w14:paraId="78C84C1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4.2.2. PUNTA CURVA DE I/A CON PUERTO.</w:t>
      </w:r>
    </w:p>
    <w:p w14:paraId="371C67E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4.3. PIEZA DE MANO PARA FACOFRAGMENTACIÓN</w:t>
      </w:r>
    </w:p>
    <w:p w14:paraId="57C9BB8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4.4. TROCARES 25G CON VÁLVULA PARA CONTROL DE PRESIÓN INTRAOCULAR</w:t>
      </w:r>
    </w:p>
    <w:p w14:paraId="712C7BB1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4.5. CÁNULA RECTA 25G, CON PUNTA DE SILICÓN (CÁNULA DE CHARLES)</w:t>
      </w:r>
    </w:p>
    <w:p w14:paraId="529217F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4.6. PEDAL PROGRAMABLE CON PROTECCIÓN CONTRA AGUA, QUE CONTROLE LOS MODOS DE OPERACIÓN DEL EQUIPO.</w:t>
      </w:r>
    </w:p>
    <w:p w14:paraId="49AEDA9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4.7. LLAVE(S) O PINZA(S) PARA PUNTAS DE FACOEMULSIFICACIÓN, IRRIGACIÓN Y/O ASPIRACIÓN.</w:t>
      </w:r>
    </w:p>
    <w:p w14:paraId="5403B31C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 CONSUMIBLES</w:t>
      </w:r>
    </w:p>
    <w:p w14:paraId="2CFB091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5.1. MANGAS O CAMISAS DE IRRIGACIÓN CON O SIN ACOPLADOR TÉRMICO, CON CÁMARA DE PRUEBA.</w:t>
      </w:r>
    </w:p>
    <w:p w14:paraId="3599BCD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5.2. PUNTAS DE CAUTERIO BIPOLAR</w:t>
      </w:r>
    </w:p>
    <w:p w14:paraId="65EE17A9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5.3. JUEGO DE TUBERÍA PARA IRRIGACIÓN Y ASPIRACIÓN, CON RESERVORIO DE PLÁSTICO O CASSETTE, CON PROTECCIÓN CONTRA AGUA.</w:t>
      </w:r>
    </w:p>
    <w:p w14:paraId="7A0E97E4" w14:textId="77777777" w:rsidR="00BD2B44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6. ALIMENTACIÓN ELÉCTRICA DE OPERACIÓN 120V +/-10% @60HZ, CON CLAVIJA POLARIZADA GRADO MÉDICO.</w:t>
      </w:r>
    </w:p>
    <w:p w14:paraId="1CE5FC71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E12433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5DA91F05" w14:textId="145D4899" w:rsidR="00A60775" w:rsidRPr="007423F1" w:rsidRDefault="0040266C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DEBERÁ PRESENTAR NÚMERO DE IDENTIFICACIÓN DE LAS PARTES PARA LOS </w:t>
      </w:r>
      <w:proofErr w:type="gramStart"/>
      <w:r w:rsidRPr="007423F1">
        <w:rPr>
          <w:rFonts w:asciiTheme="majorHAnsi" w:hAnsiTheme="majorHAnsi" w:cstheme="majorHAnsi"/>
          <w:b/>
          <w:sz w:val="16"/>
          <w:szCs w:val="18"/>
        </w:rPr>
        <w:t>PUNTOS :</w:t>
      </w:r>
      <w:proofErr w:type="gramEnd"/>
      <w:r w:rsidRPr="007423F1">
        <w:rPr>
          <w:rFonts w:asciiTheme="majorHAnsi" w:hAnsiTheme="majorHAnsi" w:cstheme="majorHAnsi"/>
          <w:b/>
          <w:sz w:val="16"/>
          <w:szCs w:val="18"/>
        </w:rPr>
        <w:t xml:space="preserve"> 4.1,4.2,4.3 Y 4.6</w:t>
      </w:r>
    </w:p>
    <w:p w14:paraId="3C17E9B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7C6D143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7FACCDC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A60775" w:rsidRPr="007423F1" w14:paraId="73EC4E01" w14:textId="77777777" w:rsidTr="00E66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235E4E3D" w14:textId="77777777" w:rsidR="00A60775" w:rsidRPr="007423F1" w:rsidRDefault="00A60775" w:rsidP="00E66162">
            <w:pPr>
              <w:jc w:val="center"/>
              <w:rPr>
                <w:sz w:val="20"/>
                <w:szCs w:val="20"/>
                <w:lang w:val="es-ES"/>
              </w:rPr>
            </w:pPr>
            <w:r w:rsidRPr="007423F1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lastRenderedPageBreak/>
              <w:t>CENTRÍFUGA DE MESA (24 TUBOS)</w:t>
            </w:r>
          </w:p>
        </w:tc>
      </w:tr>
      <w:tr w:rsidR="00A60775" w:rsidRPr="007423F1" w14:paraId="4CF9991C" w14:textId="77777777" w:rsidTr="00E66162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B796004" w14:textId="77777777" w:rsidR="00A60775" w:rsidRPr="007423F1" w:rsidRDefault="00A60775" w:rsidP="00E66162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7423F1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A6569C6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6F978F1E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245A68F6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3B7970F8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3CEFBE80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546BF743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A60775" w:rsidRPr="007423F1" w14:paraId="28EFFACE" w14:textId="77777777" w:rsidTr="00E66162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E73A3DC" w14:textId="77777777" w:rsidR="00A60775" w:rsidRPr="007423F1" w:rsidRDefault="00A60775" w:rsidP="00E66162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 w:rsidRPr="007423F1"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5561FCD9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B2DE713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" w:type="pct"/>
            <w:vAlign w:val="center"/>
          </w:tcPr>
          <w:p w14:paraId="1B06A05E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6842EF2B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531000002092</w:t>
            </w:r>
          </w:p>
        </w:tc>
        <w:tc>
          <w:tcPr>
            <w:tcW w:w="151" w:type="pct"/>
            <w:vAlign w:val="center"/>
          </w:tcPr>
          <w:p w14:paraId="6ADE2739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6793B768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19758B8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4D757F19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2F99B481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6AE8B3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611F61F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0BFF4324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5ABF64D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 CENTRÍFUGA CLÍNICA DE MESA.</w:t>
      </w:r>
    </w:p>
    <w:p w14:paraId="7B8C5EC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 ROTOR CON CAPACIDAD DE 24 TUBOS DE 15X100MM (10ML).</w:t>
      </w:r>
    </w:p>
    <w:p w14:paraId="531BD30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3. VELOCIDAD DE 4,000RPM COMO MÍNIMO.</w:t>
      </w:r>
    </w:p>
    <w:p w14:paraId="6D7A8C8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 RCF DE LA CENTRÍFUGA DE 2,500 COMO MÍNIMO.</w:t>
      </w:r>
    </w:p>
    <w:p w14:paraId="116DF59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 PANEL DE CONTROL O PANTALLA TÁCTIL:</w:t>
      </w:r>
    </w:p>
    <w:p w14:paraId="4273F7C7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5.1. CONTROL PROGRAMABLE DE TIEMPO DE 1 A 99 MINUTOS O MAYOR.</w:t>
      </w:r>
    </w:p>
    <w:p w14:paraId="75F5572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5.2. CONTROL PROGRAMABLE DE VELOCIDAD.</w:t>
      </w:r>
    </w:p>
    <w:p w14:paraId="601E1091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5.3. SELECCIÓN DE MODO DE CENTRIFUGACIÓN:</w:t>
      </w:r>
    </w:p>
    <w:p w14:paraId="7C6E85E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5.3.1. MODO CONTINUO.</w:t>
      </w:r>
    </w:p>
    <w:p w14:paraId="3714F3F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5.3.2. CICLO CORTO.</w:t>
      </w:r>
    </w:p>
    <w:p w14:paraId="39DF67C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5.4. DESPLIEGUE DIGITAL DE VELOCIDAD Y TIEMPO PROGRAMADOS.</w:t>
      </w:r>
    </w:p>
    <w:p w14:paraId="4A9C0C9D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6. CÁMARA DE ACERO INOXIDABLE Y CUBIERTA RESISTENTE AL ALTO IMPACTO.</w:t>
      </w:r>
    </w:p>
    <w:p w14:paraId="5F9CB109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7. INDICADOR AUDIBLE Y/O VISIBLE PARA FIN DE CICLO PROGRAMADO O LIBERACIÓN DE LA TAPA PARA FIN DE CICLO PROGRAMADO.</w:t>
      </w:r>
    </w:p>
    <w:p w14:paraId="1940837C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8. SISTEMA DE PARO MANUAL O PERFILES DE FRENO.</w:t>
      </w:r>
    </w:p>
    <w:p w14:paraId="5B00DE0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9. SISTEMA DE SEGURIDAD QUE IMPIDA LA APERTURA DE LA TAPA DURANTE LA OPERACIÓN.</w:t>
      </w:r>
    </w:p>
    <w:p w14:paraId="4B526BF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10. PROTECCIÓN DE SOBRECALENTAMIENTO DEL MOTOR.</w:t>
      </w:r>
    </w:p>
    <w:p w14:paraId="3403B54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11. CAMISAS O BUCKETS DE ACUERDO A LA CAPACIDAD DEL ROTOR.</w:t>
      </w:r>
    </w:p>
    <w:p w14:paraId="0D4E052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12. ALIMENTACIÓN ELÉCTRICA DE OPERACIÓN 120V ±10% @60HZ.</w:t>
      </w:r>
    </w:p>
    <w:p w14:paraId="0C6811E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bookmarkStart w:id="0" w:name="_GoBack"/>
      <w:bookmarkEnd w:id="0"/>
    </w:p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A60775" w:rsidRPr="007423F1" w14:paraId="71C35AEF" w14:textId="77777777" w:rsidTr="00E66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0F84B93F" w14:textId="77777777" w:rsidR="00A60775" w:rsidRPr="007423F1" w:rsidRDefault="002002AF" w:rsidP="00E66162">
            <w:pPr>
              <w:jc w:val="center"/>
              <w:rPr>
                <w:sz w:val="20"/>
                <w:szCs w:val="20"/>
                <w:lang w:val="es-ES"/>
              </w:rPr>
            </w:pPr>
            <w:r w:rsidRPr="007423F1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TORRE PARA ENDOUROLOGÍA</w:t>
            </w:r>
          </w:p>
        </w:tc>
      </w:tr>
      <w:tr w:rsidR="00A60775" w:rsidRPr="007423F1" w14:paraId="6B53ED22" w14:textId="77777777" w:rsidTr="00E66162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E8473BD" w14:textId="77777777" w:rsidR="00A60775" w:rsidRPr="007423F1" w:rsidRDefault="00A60775" w:rsidP="00E66162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7423F1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6A590FAC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75BB169E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255FA323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61023361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2C79FCE3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5EE7527A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A60775" w:rsidRPr="007423F1" w14:paraId="06252DAF" w14:textId="77777777" w:rsidTr="00E66162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DBD10E3" w14:textId="77777777" w:rsidR="00A60775" w:rsidRPr="007423F1" w:rsidRDefault="00A60775" w:rsidP="00A60775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 w:rsidRPr="007423F1"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293D9EB8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BFED2E8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" w:type="pct"/>
            <w:vAlign w:val="center"/>
          </w:tcPr>
          <w:p w14:paraId="39EDF4DC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78D768F2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531000002096</w:t>
            </w:r>
          </w:p>
        </w:tc>
        <w:tc>
          <w:tcPr>
            <w:tcW w:w="151" w:type="pct"/>
            <w:vAlign w:val="center"/>
          </w:tcPr>
          <w:p w14:paraId="7AE201A0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4B653EC0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5B56558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1A1D37A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6DEBC57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09029BD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4420DFC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C35548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64F9396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 TORRE DE VISUALIZACIÓN PARA ENDOUROLOGÍA</w:t>
      </w:r>
    </w:p>
    <w:p w14:paraId="481B12C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 CABEZAL:</w:t>
      </w:r>
    </w:p>
    <w:p w14:paraId="51AB721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1.1.1. ADQUISICIÓN DIGITAL DE IMAGEN POR MEDIO DE 1 O MÁS CHIPS (CCD O CMOS).</w:t>
      </w:r>
    </w:p>
    <w:p w14:paraId="3945DA57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1.1.2. CON AL MENOS ALTA DEFINICIÓN (HD) O RESOLUCIÓN 4K.</w:t>
      </w:r>
    </w:p>
    <w:p w14:paraId="47D61598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1.1.3. ESTERILIZABLE EN VAPOR (AUTOCLAVABLE) O SUMERGIBLE EN SOLUCIONES RECOMENDADAS POR EL FABRICANTE EN SU MANUAL Y ESTERILIZACIÓN POR GAS (PERÓXIDO DE HIDRÓGENO).</w:t>
      </w:r>
    </w:p>
    <w:p w14:paraId="7B0747D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1.1.4. CON BOTONES O TECLAS PROGRAMABLES PARA LAS SIGUIENTES FUNCIONES:</w:t>
      </w:r>
    </w:p>
    <w:p w14:paraId="615B6129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1.1.4.1. BALANCE DE BLANCOS.</w:t>
      </w:r>
    </w:p>
    <w:p w14:paraId="09AB575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1.1.4.2. TOMA O CAPTURA DE IMÁGENES FIJAS.</w:t>
      </w:r>
    </w:p>
    <w:p w14:paraId="0D413D61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1.1.4.3. INICIO Y DETENCIÓN DE VIDEO.</w:t>
      </w:r>
    </w:p>
    <w:p w14:paraId="1ADC774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1.1.4.4. CONTROL DE BRILLO O GANANCIA.</w:t>
      </w:r>
    </w:p>
    <w:p w14:paraId="16D790E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1.1.5. ZOOM ÓPTICO.</w:t>
      </w:r>
    </w:p>
    <w:p w14:paraId="66DE4EF8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1.1.6. RESOLUCIÓN 3840X2160 / RELACIÓN DE ASPECTO 16:9.</w:t>
      </w:r>
    </w:p>
    <w:p w14:paraId="79887F9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1.2. PROCESADOR DE VIDEO / UNIDAD DE CONTROL DE CÁMARA CON:</w:t>
      </w:r>
    </w:p>
    <w:p w14:paraId="0494D67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1.2.1. CONTROL DE FUNCIONES DIGITALES DE LA CÁMARA DESDE EL PANEL FRONTAL O POR TECLADO.</w:t>
      </w:r>
    </w:p>
    <w:p w14:paraId="5CF3AB9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1.2.2. MÍNIMO 4 SALIDAS DIGITALES EN ALTA DEFINICIÓN EN FORMATO DVI, SDI Y/O HDMI.</w:t>
      </w:r>
    </w:p>
    <w:p w14:paraId="0B0B2B2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1.3. FUENTE DE LUZ:</w:t>
      </w:r>
    </w:p>
    <w:p w14:paraId="4682785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1.3.1. FUENTE DE LUZ LED CON TEMPERATURA DE COLOR DE MÍNIMO 6000°K.</w:t>
      </w:r>
    </w:p>
    <w:p w14:paraId="164E8169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1.3.2. CON VIDA ÚTIL DE 30,000 HORAS.</w:t>
      </w:r>
    </w:p>
    <w:p w14:paraId="5CC765A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1.3.3. CONTROL DE INTENSIDAD DE LUZ AUTOMÁTICO Y/O MANUAL. </w:t>
      </w:r>
    </w:p>
    <w:p w14:paraId="6893563D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1.3.4. CON ENTRADA UNIVERSAL O ADAPTADOR DE REVÓLVER. </w:t>
      </w:r>
    </w:p>
    <w:p w14:paraId="77604031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1.4. MONITOR DE GRADO MÉDICO:</w:t>
      </w:r>
    </w:p>
    <w:p w14:paraId="428B966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1.4.1. CON PANTALLA LCD DE MAYOR O IGUAL A 27". </w:t>
      </w:r>
    </w:p>
    <w:p w14:paraId="0016D2E8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1.4.2. DEFINICIÓN 4K.</w:t>
      </w:r>
    </w:p>
    <w:p w14:paraId="06A5B2B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1.4.3. CON OPCIÓN DE ENTRADAS DE VIDEO DIGITALES: DVI, SDI Y HDMI. </w:t>
      </w:r>
    </w:p>
    <w:p w14:paraId="1DC53B2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1.4.4. RESOLUCIÓN 3840X2160 / RELACIÓN DE ASPECTO 16:9</w:t>
      </w:r>
    </w:p>
    <w:p w14:paraId="327AD1D4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1.5. SISTEMA DE GESTIÓN DE DATOS Y DOCUMENTACIÓN DIGITAL.</w:t>
      </w:r>
    </w:p>
    <w:p w14:paraId="2CD07C0C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1.5.1. SISTEMA DE CAPTURA DIGITAL DE IMÁGENES EN USB.</w:t>
      </w:r>
    </w:p>
    <w:p w14:paraId="55339D84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1.5.2. CON ENTRADA DE DATOS DEL PACIENTE, MÉDICO, PROCEDIMIENTO REALIZADO, IDENTIFICACIÓN DEL PACIENTE, FECHA Y HORA.</w:t>
      </w:r>
    </w:p>
    <w:p w14:paraId="382EC3E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1.5.3. PERMITA GRABACIÓN EN ALGUNO DE LOS SIGUIENTES FORMATOS; PARA IMÁGENES FIJAS JPEG, BMP, TIFF, PNG, DICOM; PARA VIDEO: MPEG1, MPG2, MPG4, AVI, MPEG 2 HD.</w:t>
      </w:r>
    </w:p>
    <w:p w14:paraId="751DF417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1.6. CARRO PORTA EQUIPO:</w:t>
      </w:r>
    </w:p>
    <w:p w14:paraId="192A16A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1.6.1. DE MATERIAL PLÁSTICO DE ALTO IMPACTO O METAL.</w:t>
      </w:r>
    </w:p>
    <w:p w14:paraId="7EB31D7D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1.6.2. CON SISTEMA ACCESORIO DE CONDUCCIÓN.</w:t>
      </w:r>
    </w:p>
    <w:p w14:paraId="387F400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lastRenderedPageBreak/>
        <w:t xml:space="preserve">1.6.3. CUATRO RUEDAS GIRATORIAS, DE AL MENOS 4" DE DIÁMETRO. </w:t>
      </w:r>
    </w:p>
    <w:p w14:paraId="04C8B4C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1.6.4. CON SISTEMA DE FRENADO EN AL MENOS DOS RUEDAS. </w:t>
      </w:r>
    </w:p>
    <w:p w14:paraId="22CAD98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1.6.5. CON 3 ENTREPAÑOS COMO MÍNIMO.</w:t>
      </w:r>
    </w:p>
    <w:p w14:paraId="5B08F214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1.6.6. CON CAJÓN PARA ALMACENAMIENTO.</w:t>
      </w:r>
    </w:p>
    <w:p w14:paraId="013BCCC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1.6.7. CON REGULADOR O TRANSFORMADOR DE AISLAMIENTO INCORPORADO DE AL MENOS 6 SALIDAS. </w:t>
      </w:r>
    </w:p>
    <w:p w14:paraId="6E2B83C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1.6.8. BRAZO GIRATORIO O DE SOPORTE PARA MONITOR DE VIDEO. </w:t>
      </w:r>
    </w:p>
    <w:p w14:paraId="166C07F9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1.6.9. PUERTA DELANTERA CON CERRADURA CON LLAVE Y PUERTA TRASERA QUE PERMITA VENTILACIÓN.</w:t>
      </w:r>
    </w:p>
    <w:p w14:paraId="497A98D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1.7. COMPATIBILIDAD ENTRE LOS COMPONENTES DE LA TORRE DE LA MISMA MARCA.</w:t>
      </w:r>
    </w:p>
    <w:p w14:paraId="7F45A76C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1.8. CORRIENTE ELÉCTRICA 120V/60HZ. CONTACTO POLARIZADO CON TIERRA REAL.</w:t>
      </w:r>
    </w:p>
    <w:p w14:paraId="2E34D318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 URETERORENOSCOPIO FLEXIBLE</w:t>
      </w:r>
    </w:p>
    <w:p w14:paraId="3B93191C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2.1. DIRECCIÓN VISUAL DE 0°.</w:t>
      </w:r>
    </w:p>
    <w:p w14:paraId="1537156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2.2. DIÁMETRO MÁXIMO DE PUNTA DISTAL DE 7.5 FR O CHARR. </w:t>
      </w:r>
    </w:p>
    <w:p w14:paraId="7D3CB5C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2.3. DIÁMETRO MÁXIMO DE PARTE PROXIMAL DE 8.8 FR O CHARR. </w:t>
      </w:r>
    </w:p>
    <w:p w14:paraId="1D17922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2.4. LONGITUD DE TRABAJO DE 65 A 70 CM. </w:t>
      </w:r>
    </w:p>
    <w:p w14:paraId="2C4FA96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2.5. UN CANAL DE TRABAJO DE 3.6 FR O CHARR </w:t>
      </w:r>
    </w:p>
    <w:p w14:paraId="0721D0B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2.6. FLEXIÓN HACIA ARRIBA DE 270° O MAYOR. </w:t>
      </w:r>
    </w:p>
    <w:p w14:paraId="37500A11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2.7. FLEXIÓN HACIA ABAJO DE 270° O MAYOR.</w:t>
      </w:r>
    </w:p>
    <w:p w14:paraId="149EFA0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2.8. SUMERGIBLE.</w:t>
      </w:r>
    </w:p>
    <w:p w14:paraId="31E9CB4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2.9. MALETÍN DE TRANSPORTE.</w:t>
      </w:r>
    </w:p>
    <w:p w14:paraId="7129727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2.10. CABLE CONDUCTOR DE LUZ.</w:t>
      </w:r>
    </w:p>
    <w:p w14:paraId="5E18EDC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3. INSTRUMENTAL:</w:t>
      </w:r>
    </w:p>
    <w:p w14:paraId="7D662408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3.1. SEMIFLEXIBLE Y COMPATIBLE CON EL DIÁMETRO DEL CANAL DE TRABAJO.</w:t>
      </w:r>
    </w:p>
    <w:p w14:paraId="5281511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3.2. PINZA DE AGARRE REUSABLE.</w:t>
      </w:r>
    </w:p>
    <w:p w14:paraId="46101DA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3.3. PINZA DE BIOPSIA REUSABLE.</w:t>
      </w:r>
    </w:p>
    <w:p w14:paraId="734E115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3.4. CANASTILLA COMPATIBLE CON CANAL DE TRABAJO Y LONGITUD ÚTIL DEL URETEROSCOPIO.</w:t>
      </w:r>
    </w:p>
    <w:p w14:paraId="14FB2A1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3.5. PINZA TRIDENTE DESECHABLE.</w:t>
      </w:r>
    </w:p>
    <w:p w14:paraId="028B84B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 DEBE INCLUIR:</w:t>
      </w:r>
    </w:p>
    <w:p w14:paraId="3D6EFC5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4.1. CONTENEDOR PARA ESTERILIZACIÓN DE EQUIPO E INSTRUMENTAL.</w:t>
      </w:r>
    </w:p>
    <w:p w14:paraId="65D3F86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4.2. CEPILLO DE LIMPIEZA.</w:t>
      </w:r>
    </w:p>
    <w:p w14:paraId="0FEDE4A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4.3. PROBADOR DE FUGAS.</w:t>
      </w:r>
    </w:p>
    <w:p w14:paraId="346ACFD0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4.4. TAPÓN DE VENTILACIÓN Y ESTERILIZACIÓN</w:t>
      </w:r>
    </w:p>
    <w:p w14:paraId="00B327EC" w14:textId="5B5C18B1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4.5. TIJERAS ENDOSCÓPICAS COMPATIBLE CON CANAL DE TRABAJO Y LONGITUD ÚTIL DEL URETEROSCOPIO.</w:t>
      </w:r>
    </w:p>
    <w:p w14:paraId="772C2C84" w14:textId="74B4CB92" w:rsidR="0040266C" w:rsidRPr="007423F1" w:rsidRDefault="0040266C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3ACCB46" w14:textId="5454DEDE" w:rsidR="0040266C" w:rsidRPr="007423F1" w:rsidRDefault="0040266C" w:rsidP="004026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DEBERÁ PRESENTAR NÚMERO DE IDENTIFICACIÓN DE LAS PARTES PARA LOS </w:t>
      </w:r>
      <w:proofErr w:type="gramStart"/>
      <w:r w:rsidRPr="007423F1">
        <w:rPr>
          <w:rFonts w:asciiTheme="majorHAnsi" w:hAnsiTheme="majorHAnsi" w:cstheme="majorHAnsi"/>
          <w:b/>
          <w:sz w:val="16"/>
          <w:szCs w:val="18"/>
        </w:rPr>
        <w:t>PUNTOS :</w:t>
      </w:r>
      <w:proofErr w:type="gramEnd"/>
      <w:r w:rsidRPr="007423F1">
        <w:rPr>
          <w:rFonts w:asciiTheme="majorHAnsi" w:hAnsiTheme="majorHAnsi" w:cstheme="majorHAnsi"/>
          <w:b/>
          <w:sz w:val="16"/>
          <w:szCs w:val="18"/>
        </w:rPr>
        <w:t xml:space="preserve"> 1.1,1.2,1.3,1.4,2,2.9,3.2,3.3,3.5 y 4.5</w:t>
      </w:r>
    </w:p>
    <w:p w14:paraId="0685E0CE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A60775" w:rsidRPr="007423F1" w14:paraId="063B4291" w14:textId="77777777" w:rsidTr="00E66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590DEC9E" w14:textId="77777777" w:rsidR="00A60775" w:rsidRPr="007423F1" w:rsidRDefault="00A60775" w:rsidP="00E66162">
            <w:pPr>
              <w:jc w:val="center"/>
              <w:rPr>
                <w:sz w:val="20"/>
                <w:szCs w:val="20"/>
                <w:lang w:val="es-ES"/>
              </w:rPr>
            </w:pPr>
            <w:r w:rsidRPr="007423F1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AGITADOR ELÉCTRICO DE PLATAFORMA</w:t>
            </w:r>
          </w:p>
        </w:tc>
      </w:tr>
      <w:tr w:rsidR="00A60775" w:rsidRPr="007423F1" w14:paraId="4BE9992E" w14:textId="77777777" w:rsidTr="00E66162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A756DFF" w14:textId="77777777" w:rsidR="00A60775" w:rsidRPr="007423F1" w:rsidRDefault="00A60775" w:rsidP="00E66162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7423F1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7609A7C0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6B7561F7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113C2C41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4C7A8644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7423F1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37DB194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58122A32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A60775" w:rsidRPr="007423F1" w14:paraId="6340AE47" w14:textId="77777777" w:rsidTr="00E66162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BA64B75" w14:textId="77777777" w:rsidR="00A60775" w:rsidRPr="007423F1" w:rsidRDefault="00A60775" w:rsidP="00A60775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 w:rsidRPr="007423F1"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15A9A7DD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8999364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" w:type="pct"/>
            <w:vAlign w:val="center"/>
          </w:tcPr>
          <w:p w14:paraId="26B82F75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030163F7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531000000890</w:t>
            </w:r>
          </w:p>
        </w:tc>
        <w:tc>
          <w:tcPr>
            <w:tcW w:w="151" w:type="pct"/>
            <w:vAlign w:val="center"/>
          </w:tcPr>
          <w:p w14:paraId="6764A0A4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1A73B057" w14:textId="77777777" w:rsidR="00A60775" w:rsidRPr="007423F1" w:rsidRDefault="00A60775" w:rsidP="00E661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423F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436ACE3B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7376919C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26BD0842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CF285BF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F01CBF3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42FA01C5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1. AGITADOR ELÉCTRICO DE PLATAFORMA.</w:t>
      </w:r>
    </w:p>
    <w:p w14:paraId="0C22A9E7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2. EN FORMA ROTATORIA.</w:t>
      </w:r>
    </w:p>
    <w:p w14:paraId="28DCB366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3. CON VELOCIDAD DE 10 A 250 RPM.</w:t>
      </w:r>
    </w:p>
    <w:p w14:paraId="35DB178A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 xml:space="preserve">4. CONTROL DE TIEMPO DE 0 A 60 MINUTOS. </w:t>
      </w:r>
    </w:p>
    <w:p w14:paraId="3122C78D" w14:textId="77777777" w:rsidR="00A60775" w:rsidRPr="007423F1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5. OPERACIÓN CONTINUA INTERMITENTE.</w:t>
      </w:r>
    </w:p>
    <w:p w14:paraId="1E4E2B77" w14:textId="77777777" w:rsidR="00A60775" w:rsidRDefault="00A60775" w:rsidP="00A6077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23F1">
        <w:rPr>
          <w:rFonts w:asciiTheme="majorHAnsi" w:hAnsiTheme="majorHAnsi" w:cstheme="majorHAnsi"/>
          <w:b/>
          <w:sz w:val="16"/>
          <w:szCs w:val="18"/>
        </w:rPr>
        <w:t>6. ALIMENTACIÓN ELÉCTRICA DE OPERACIÓN: 120V +/- 10% @ 60HZ.</w:t>
      </w:r>
    </w:p>
    <w:sectPr w:rsidR="00A6077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187E0" w14:textId="77777777" w:rsidR="00BE7904" w:rsidRDefault="00BE7904" w:rsidP="00D91032">
      <w:pPr>
        <w:spacing w:after="0" w:line="240" w:lineRule="auto"/>
      </w:pPr>
      <w:r>
        <w:separator/>
      </w:r>
    </w:p>
  </w:endnote>
  <w:endnote w:type="continuationSeparator" w:id="0">
    <w:p w14:paraId="43B59685" w14:textId="77777777" w:rsidR="00BE7904" w:rsidRDefault="00BE7904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36772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E37516" w14:textId="559F529B" w:rsidR="007423F1" w:rsidRDefault="007423F1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8AA6A3" w14:textId="77777777" w:rsidR="007423F1" w:rsidRDefault="007423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3D556" w14:textId="77777777" w:rsidR="00BE7904" w:rsidRDefault="00BE7904" w:rsidP="00D91032">
      <w:pPr>
        <w:spacing w:after="0" w:line="240" w:lineRule="auto"/>
      </w:pPr>
      <w:r>
        <w:separator/>
      </w:r>
    </w:p>
  </w:footnote>
  <w:footnote w:type="continuationSeparator" w:id="0">
    <w:p w14:paraId="369AABA4" w14:textId="77777777" w:rsidR="00BE7904" w:rsidRDefault="00BE7904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80D25" w14:textId="3BF597AD" w:rsidR="00A60775" w:rsidRDefault="00A60775" w:rsidP="00D91032">
    <w:pPr>
      <w:pStyle w:val="Ttulo2"/>
      <w:jc w:val="center"/>
      <w:rPr>
        <w:b/>
        <w:i/>
        <w:color w:val="294983"/>
        <w:sz w:val="16"/>
        <w:szCs w:val="16"/>
      </w:rPr>
    </w:pPr>
    <w:r w:rsidRPr="00A60775">
      <w:rPr>
        <w:b/>
        <w:i/>
        <w:color w:val="294983"/>
        <w:sz w:val="16"/>
        <w:szCs w:val="16"/>
      </w:rPr>
      <w:t>LICITACIÓN PÚBLICA INTERNACIONAL BAJO COBERTURA DE TRATADOS PRESENCIAL 40004001</w:t>
    </w:r>
    <w:r w:rsidRPr="007423F1">
      <w:rPr>
        <w:b/>
        <w:i/>
        <w:color w:val="294983"/>
        <w:sz w:val="16"/>
        <w:szCs w:val="16"/>
      </w:rPr>
      <w:t>-</w:t>
    </w:r>
    <w:r w:rsidR="007423F1" w:rsidRPr="007423F1">
      <w:rPr>
        <w:b/>
        <w:i/>
        <w:color w:val="294983"/>
        <w:sz w:val="16"/>
        <w:szCs w:val="16"/>
      </w:rPr>
      <w:t>010</w:t>
    </w:r>
    <w:r w:rsidRPr="007423F1">
      <w:rPr>
        <w:b/>
        <w:i/>
        <w:color w:val="294983"/>
        <w:sz w:val="16"/>
        <w:szCs w:val="16"/>
      </w:rPr>
      <w:t>-23 PARA</w:t>
    </w:r>
    <w:r w:rsidRPr="00A60775">
      <w:rPr>
        <w:b/>
        <w:i/>
        <w:color w:val="294983"/>
        <w:sz w:val="16"/>
        <w:szCs w:val="16"/>
      </w:rPr>
      <w:t xml:space="preserve"> LA ADQUISICIÓN DE EQUIPO E INSTRUMENTAL MÉDICO Y DE LABORATORIO</w:t>
    </w:r>
  </w:p>
  <w:p w14:paraId="47ED3BE0" w14:textId="3601B587" w:rsidR="00E0616E" w:rsidRPr="006F287E" w:rsidRDefault="007423F1" w:rsidP="00D91032">
    <w:pPr>
      <w:pStyle w:val="Ttulo2"/>
      <w:jc w:val="center"/>
      <w:rPr>
        <w:b/>
        <w:i/>
        <w:color w:val="294983"/>
        <w:sz w:val="18"/>
        <w:szCs w:val="18"/>
      </w:rPr>
    </w:pPr>
    <w:r>
      <w:rPr>
        <w:b/>
        <w:i/>
        <w:color w:val="294983"/>
        <w:sz w:val="18"/>
        <w:szCs w:val="18"/>
      </w:rPr>
      <w:t>ANEXO I DE</w:t>
    </w:r>
    <w:r w:rsidR="00E0616E" w:rsidRPr="006F287E">
      <w:rPr>
        <w:b/>
        <w:i/>
        <w:color w:val="294983"/>
        <w:sz w:val="18"/>
        <w:szCs w:val="18"/>
      </w:rPr>
      <w:t>SCRIPCIÓN DE LOS BIENES</w:t>
    </w:r>
  </w:p>
  <w:p w14:paraId="731EEEBE" w14:textId="77777777" w:rsidR="00E0616E" w:rsidRPr="00D91032" w:rsidRDefault="00E0616E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32"/>
    <w:rsid w:val="00000297"/>
    <w:rsid w:val="00015C06"/>
    <w:rsid w:val="00036D6F"/>
    <w:rsid w:val="00042888"/>
    <w:rsid w:val="000B0249"/>
    <w:rsid w:val="00127E99"/>
    <w:rsid w:val="0017108E"/>
    <w:rsid w:val="001E2663"/>
    <w:rsid w:val="001F13EB"/>
    <w:rsid w:val="002002AF"/>
    <w:rsid w:val="00246FA2"/>
    <w:rsid w:val="002E196E"/>
    <w:rsid w:val="003337ED"/>
    <w:rsid w:val="003D06A9"/>
    <w:rsid w:val="003F6A59"/>
    <w:rsid w:val="0040266C"/>
    <w:rsid w:val="0040269F"/>
    <w:rsid w:val="004148A3"/>
    <w:rsid w:val="004477FF"/>
    <w:rsid w:val="004741EB"/>
    <w:rsid w:val="00487E47"/>
    <w:rsid w:val="004D314B"/>
    <w:rsid w:val="00520E56"/>
    <w:rsid w:val="005B17DE"/>
    <w:rsid w:val="005D601B"/>
    <w:rsid w:val="005F39D6"/>
    <w:rsid w:val="00601C32"/>
    <w:rsid w:val="00656B0A"/>
    <w:rsid w:val="00690440"/>
    <w:rsid w:val="006A2E68"/>
    <w:rsid w:val="006F6A82"/>
    <w:rsid w:val="00712FE4"/>
    <w:rsid w:val="007423F1"/>
    <w:rsid w:val="00777A47"/>
    <w:rsid w:val="0078229B"/>
    <w:rsid w:val="007C3203"/>
    <w:rsid w:val="007F43CE"/>
    <w:rsid w:val="0080162D"/>
    <w:rsid w:val="00855EE5"/>
    <w:rsid w:val="008A0E35"/>
    <w:rsid w:val="008A6BB1"/>
    <w:rsid w:val="008C16DE"/>
    <w:rsid w:val="008E7ED8"/>
    <w:rsid w:val="00936794"/>
    <w:rsid w:val="009E28E8"/>
    <w:rsid w:val="009F51A5"/>
    <w:rsid w:val="00A60775"/>
    <w:rsid w:val="00AC241F"/>
    <w:rsid w:val="00AF4A1E"/>
    <w:rsid w:val="00AF5ABB"/>
    <w:rsid w:val="00B10893"/>
    <w:rsid w:val="00B224DD"/>
    <w:rsid w:val="00B24DCC"/>
    <w:rsid w:val="00B76185"/>
    <w:rsid w:val="00B861FA"/>
    <w:rsid w:val="00B86ED7"/>
    <w:rsid w:val="00BB1764"/>
    <w:rsid w:val="00BD2B44"/>
    <w:rsid w:val="00BE670B"/>
    <w:rsid w:val="00BE7904"/>
    <w:rsid w:val="00C54BAD"/>
    <w:rsid w:val="00C74846"/>
    <w:rsid w:val="00CB0FF8"/>
    <w:rsid w:val="00D32EB5"/>
    <w:rsid w:val="00D4223C"/>
    <w:rsid w:val="00D7563B"/>
    <w:rsid w:val="00D91032"/>
    <w:rsid w:val="00D91941"/>
    <w:rsid w:val="00DC42C8"/>
    <w:rsid w:val="00DE08E4"/>
    <w:rsid w:val="00DE0E99"/>
    <w:rsid w:val="00DE70FA"/>
    <w:rsid w:val="00E0616E"/>
    <w:rsid w:val="00E069E0"/>
    <w:rsid w:val="00E56C3D"/>
    <w:rsid w:val="00E71A55"/>
    <w:rsid w:val="00EA30D1"/>
    <w:rsid w:val="00EE02CB"/>
    <w:rsid w:val="00EE2542"/>
    <w:rsid w:val="00EE2928"/>
    <w:rsid w:val="00EF1D89"/>
    <w:rsid w:val="00F85266"/>
    <w:rsid w:val="00F870D0"/>
    <w:rsid w:val="00FC3E63"/>
    <w:rsid w:val="00FC3E9A"/>
    <w:rsid w:val="00FC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719B5"/>
  <w15:chartTrackingRefBased/>
  <w15:docId w15:val="{26FD6A7F-0EDF-463A-AE70-BB29F146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775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a-nfasis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53B18-0572-4873-A09C-910C96FB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1258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3</cp:revision>
  <dcterms:created xsi:type="dcterms:W3CDTF">2023-10-04T19:20:00Z</dcterms:created>
  <dcterms:modified xsi:type="dcterms:W3CDTF">2023-10-11T17:21:00Z</dcterms:modified>
</cp:coreProperties>
</file>